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79763B94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proofErr w:type="spellStart"/>
      <w:r w:rsidR="00273D24" w:rsidRPr="00195C35">
        <w:rPr>
          <w:b/>
        </w:rPr>
        <w:t>roy.sk</w:t>
      </w:r>
      <w:proofErr w:type="spellEnd"/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1F8E70C" w14:textId="75780A0B" w:rsidR="00D8458F" w:rsidRPr="00273D24" w:rsidRDefault="00D12EB4" w:rsidP="00273D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t xml:space="preserve">– Komu: </w:t>
      </w:r>
      <w:r w:rsidR="00273D24" w:rsidRPr="00195C35">
        <w:rPr>
          <w:color w:val="000000"/>
        </w:rPr>
        <w:t xml:space="preserve">ROY.SK s.r.o., </w:t>
      </w:r>
      <w:proofErr w:type="spellStart"/>
      <w:r w:rsidR="00273D24" w:rsidRPr="00195C35">
        <w:rPr>
          <w:color w:val="000000"/>
        </w:rPr>
        <w:t>Vlkanovská</w:t>
      </w:r>
      <w:proofErr w:type="spellEnd"/>
      <w:r w:rsidR="00273D24" w:rsidRPr="00195C35">
        <w:rPr>
          <w:color w:val="000000"/>
        </w:rPr>
        <w:t xml:space="preserve"> 127, Vlkanová 976 31, Slovenská republika</w:t>
      </w:r>
      <w:bookmarkStart w:id="0" w:name="_GoBack"/>
      <w:bookmarkEnd w:id="0"/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>* Nehodiace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2D"/>
    <w:rsid w:val="000313DC"/>
    <w:rsid w:val="00164166"/>
    <w:rsid w:val="00273D24"/>
    <w:rsid w:val="00385376"/>
    <w:rsid w:val="004D458F"/>
    <w:rsid w:val="00547044"/>
    <w:rsid w:val="00552D2B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B779B1"/>
    <w:rsid w:val="00B81965"/>
    <w:rsid w:val="00C42847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8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tavecseseznamem">
    <w:name w:val="List Paragraph"/>
    <w:basedOn w:val="Normln"/>
    <w:uiPriority w:val="34"/>
    <w:qFormat/>
    <w:rsid w:val="00552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tavecseseznamem">
    <w:name w:val="List Paragraph"/>
    <w:basedOn w:val="Normln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Daniel Svarc</cp:lastModifiedBy>
  <cp:revision>2</cp:revision>
  <dcterms:created xsi:type="dcterms:W3CDTF">2022-02-13T09:47:00Z</dcterms:created>
  <dcterms:modified xsi:type="dcterms:W3CDTF">2022-02-13T09:47:00Z</dcterms:modified>
</cp:coreProperties>
</file>